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7" w:rsidRDefault="000D6017" w:rsidP="00E23F6F">
      <w:pPr>
        <w:rPr>
          <w:bCs/>
          <w:lang w:val="es-ES_tradnl"/>
        </w:rPr>
      </w:pPr>
      <w:bookmarkStart w:id="0" w:name="_GoBack"/>
      <w:bookmarkEnd w:id="0"/>
    </w:p>
    <w:p w:rsidR="000D6017" w:rsidRDefault="000D6017" w:rsidP="00F91D78">
      <w:pPr>
        <w:jc w:val="center"/>
        <w:rPr>
          <w:bCs/>
          <w:lang w:val="es-ES_tradnl"/>
        </w:rPr>
      </w:pP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  <w:t>Santiago,  ____________________ de 20</w:t>
      </w:r>
      <w:r w:rsidR="00F91D78">
        <w:rPr>
          <w:bCs/>
          <w:lang w:val="es-ES_tradnl"/>
        </w:rPr>
        <w:t>1</w:t>
      </w:r>
      <w:r>
        <w:rPr>
          <w:bCs/>
          <w:lang w:val="es-ES_tradnl"/>
        </w:rPr>
        <w:t xml:space="preserve"> __</w:t>
      </w:r>
    </w:p>
    <w:p w:rsidR="000D6017" w:rsidRDefault="000D6017">
      <w:pPr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>ORDEN DE VISITA</w:t>
      </w:r>
    </w:p>
    <w:p w:rsidR="000D6017" w:rsidRDefault="000D6017">
      <w:pPr>
        <w:jc w:val="both"/>
        <w:rPr>
          <w:bCs/>
          <w:lang w:val="es-ES_tradnl"/>
        </w:rPr>
      </w:pPr>
    </w:p>
    <w:p w:rsidR="000D6017" w:rsidRDefault="000D6017">
      <w:pPr>
        <w:spacing w:line="360" w:lineRule="auto"/>
        <w:jc w:val="both"/>
        <w:rPr>
          <w:bCs/>
          <w:lang w:val="es-ES_tradnl"/>
        </w:rPr>
      </w:pPr>
      <w:r>
        <w:rPr>
          <w:bCs/>
          <w:lang w:val="es-ES_tradnl"/>
        </w:rPr>
        <w:t>La oficina que suscribe, encargada de vender, arrendar o permut</w:t>
      </w:r>
      <w:r w:rsidR="00CF33B4">
        <w:rPr>
          <w:bCs/>
          <w:lang w:val="es-ES_tradnl"/>
        </w:rPr>
        <w:t>ar autoriza al Sr(a) __________</w:t>
      </w:r>
      <w:r>
        <w:rPr>
          <w:bCs/>
          <w:lang w:val="es-ES_tradnl"/>
        </w:rPr>
        <w:t>_______________________________________ domiciliado(a) en _________________________________________________________ Fono: _________________para visitar  las propiedades que se detallan a continuación:</w:t>
      </w:r>
    </w:p>
    <w:p w:rsidR="000D6017" w:rsidRPr="00252C59" w:rsidRDefault="000D6017">
      <w:pPr>
        <w:jc w:val="both"/>
        <w:rPr>
          <w:bCs/>
          <w:sz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134"/>
        <w:gridCol w:w="1276"/>
        <w:gridCol w:w="1701"/>
        <w:gridCol w:w="5245"/>
      </w:tblGrid>
      <w:tr w:rsidR="000D6017" w:rsidRPr="00252C59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D6017" w:rsidRPr="00252C59" w:rsidRDefault="000D6017">
            <w:pPr>
              <w:rPr>
                <w:b/>
                <w:sz w:val="22"/>
                <w:lang w:val="es-ES_tradnl"/>
              </w:rPr>
            </w:pPr>
            <w:r w:rsidRPr="00252C59">
              <w:rPr>
                <w:b/>
                <w:sz w:val="22"/>
                <w:lang w:val="es-ES_tradnl"/>
              </w:rPr>
              <w:t>UBICACIÓN</w:t>
            </w:r>
          </w:p>
        </w:tc>
        <w:tc>
          <w:tcPr>
            <w:tcW w:w="1134" w:type="dxa"/>
          </w:tcPr>
          <w:p w:rsidR="000D6017" w:rsidRPr="00252C59" w:rsidRDefault="000D6017">
            <w:pPr>
              <w:jc w:val="center"/>
              <w:rPr>
                <w:b/>
                <w:sz w:val="22"/>
                <w:lang w:val="es-ES_tradnl"/>
              </w:rPr>
            </w:pPr>
            <w:r w:rsidRPr="00252C59">
              <w:rPr>
                <w:b/>
                <w:sz w:val="22"/>
                <w:lang w:val="es-ES_tradnl"/>
              </w:rPr>
              <w:t>Nº</w:t>
            </w:r>
          </w:p>
        </w:tc>
        <w:tc>
          <w:tcPr>
            <w:tcW w:w="1276" w:type="dxa"/>
          </w:tcPr>
          <w:p w:rsidR="000D6017" w:rsidRPr="00252C59" w:rsidRDefault="000D6017">
            <w:pPr>
              <w:jc w:val="center"/>
              <w:rPr>
                <w:b/>
                <w:sz w:val="22"/>
                <w:lang w:val="es-ES_tradnl"/>
              </w:rPr>
            </w:pPr>
            <w:r w:rsidRPr="00252C59">
              <w:rPr>
                <w:b/>
                <w:sz w:val="22"/>
                <w:lang w:val="es-ES_tradnl"/>
              </w:rPr>
              <w:t>DEPTO</w:t>
            </w:r>
          </w:p>
        </w:tc>
        <w:tc>
          <w:tcPr>
            <w:tcW w:w="1701" w:type="dxa"/>
          </w:tcPr>
          <w:p w:rsidR="000D6017" w:rsidRPr="00252C59" w:rsidRDefault="000D6017">
            <w:pPr>
              <w:jc w:val="center"/>
              <w:rPr>
                <w:b/>
                <w:sz w:val="22"/>
                <w:lang w:val="es-ES_tradnl"/>
              </w:rPr>
            </w:pPr>
            <w:r w:rsidRPr="00252C59">
              <w:rPr>
                <w:b/>
                <w:sz w:val="22"/>
                <w:lang w:val="es-ES_tradnl"/>
              </w:rPr>
              <w:t>PRECIO</w:t>
            </w:r>
          </w:p>
        </w:tc>
        <w:tc>
          <w:tcPr>
            <w:tcW w:w="5245" w:type="dxa"/>
          </w:tcPr>
          <w:p w:rsidR="000D6017" w:rsidRPr="00252C59" w:rsidRDefault="000D6017">
            <w:pPr>
              <w:rPr>
                <w:b/>
                <w:sz w:val="22"/>
                <w:lang w:val="es-ES_tradnl"/>
              </w:rPr>
            </w:pPr>
            <w:r w:rsidRPr="00252C59">
              <w:rPr>
                <w:b/>
                <w:sz w:val="22"/>
                <w:lang w:val="es-ES_tradnl"/>
              </w:rPr>
              <w:t>OBSERVACIONES</w:t>
            </w:r>
          </w:p>
        </w:tc>
      </w:tr>
      <w:tr w:rsidR="000D6017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1134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1701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5245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</w:tr>
      <w:tr w:rsidR="000D6017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1134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1701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5245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</w:tr>
      <w:tr w:rsidR="000D6017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D6017" w:rsidRDefault="000D6017">
            <w:pPr>
              <w:rPr>
                <w:b/>
                <w:lang w:val="es-ES_tradnl"/>
              </w:rPr>
            </w:pPr>
          </w:p>
        </w:tc>
        <w:tc>
          <w:tcPr>
            <w:tcW w:w="1134" w:type="dxa"/>
          </w:tcPr>
          <w:p w:rsidR="000D6017" w:rsidRDefault="000D6017">
            <w:pPr>
              <w:jc w:val="center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:rsidR="000D6017" w:rsidRDefault="000D6017">
            <w:pPr>
              <w:jc w:val="center"/>
              <w:rPr>
                <w:bCs/>
                <w:lang w:val="es-ES_tradnl"/>
              </w:rPr>
            </w:pPr>
          </w:p>
        </w:tc>
        <w:tc>
          <w:tcPr>
            <w:tcW w:w="1701" w:type="dxa"/>
          </w:tcPr>
          <w:p w:rsidR="000D6017" w:rsidRDefault="000D6017">
            <w:pPr>
              <w:jc w:val="center"/>
              <w:rPr>
                <w:bCs/>
                <w:lang w:val="es-ES_tradnl"/>
              </w:rPr>
            </w:pPr>
          </w:p>
        </w:tc>
        <w:tc>
          <w:tcPr>
            <w:tcW w:w="5245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</w:tr>
      <w:tr w:rsidR="000D6017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1134" w:type="dxa"/>
          </w:tcPr>
          <w:p w:rsidR="000D6017" w:rsidRDefault="000D6017">
            <w:pPr>
              <w:jc w:val="center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:rsidR="000D6017" w:rsidRDefault="000D6017">
            <w:pPr>
              <w:jc w:val="center"/>
              <w:rPr>
                <w:bCs/>
                <w:lang w:val="es-ES_tradnl"/>
              </w:rPr>
            </w:pPr>
          </w:p>
        </w:tc>
        <w:tc>
          <w:tcPr>
            <w:tcW w:w="1701" w:type="dxa"/>
          </w:tcPr>
          <w:p w:rsidR="000D6017" w:rsidRDefault="000D6017">
            <w:pPr>
              <w:jc w:val="center"/>
              <w:rPr>
                <w:bCs/>
                <w:lang w:val="es-ES_tradnl"/>
              </w:rPr>
            </w:pPr>
          </w:p>
        </w:tc>
        <w:tc>
          <w:tcPr>
            <w:tcW w:w="5245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</w:tr>
      <w:tr w:rsidR="000D6017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1134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1701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5245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</w:tr>
      <w:tr w:rsidR="000D6017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1134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1701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5245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</w:tr>
      <w:tr w:rsidR="000D6017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1134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1701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5245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</w:tr>
      <w:tr w:rsidR="000D6017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1134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1701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5245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</w:tr>
      <w:tr w:rsidR="000D6017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1134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1701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  <w:tc>
          <w:tcPr>
            <w:tcW w:w="5245" w:type="dxa"/>
          </w:tcPr>
          <w:p w:rsidR="000D6017" w:rsidRDefault="000D6017">
            <w:pPr>
              <w:rPr>
                <w:bCs/>
                <w:lang w:val="es-ES_tradnl"/>
              </w:rPr>
            </w:pPr>
          </w:p>
        </w:tc>
      </w:tr>
    </w:tbl>
    <w:p w:rsidR="000D6017" w:rsidRDefault="000D6017">
      <w:pPr>
        <w:autoSpaceDE w:val="0"/>
        <w:autoSpaceDN w:val="0"/>
        <w:adjustRightInd w:val="0"/>
        <w:ind w:right="17"/>
        <w:rPr>
          <w:sz w:val="20"/>
          <w:lang w:bidi="ar-SA"/>
        </w:rPr>
      </w:pPr>
    </w:p>
    <w:p w:rsidR="000D6017" w:rsidRDefault="000D6017" w:rsidP="00DA3B4D">
      <w:pPr>
        <w:autoSpaceDE w:val="0"/>
        <w:autoSpaceDN w:val="0"/>
        <w:adjustRightInd w:val="0"/>
        <w:ind w:right="17"/>
        <w:jc w:val="both"/>
        <w:rPr>
          <w:sz w:val="18"/>
          <w:szCs w:val="16"/>
          <w:lang w:bidi="ar-SA"/>
        </w:rPr>
      </w:pPr>
      <w:r>
        <w:rPr>
          <w:sz w:val="18"/>
          <w:szCs w:val="16"/>
          <w:lang w:bidi="ar-SA"/>
        </w:rPr>
        <w:t xml:space="preserve">El suscrito certifica haber solicitado de la oficina de propiedades </w:t>
      </w:r>
      <w:r w:rsidR="00DA3B4D">
        <w:rPr>
          <w:sz w:val="18"/>
          <w:szCs w:val="16"/>
          <w:lang w:bidi="ar-SA"/>
        </w:rPr>
        <w:t>BETTER</w:t>
      </w:r>
      <w:r>
        <w:rPr>
          <w:sz w:val="18"/>
          <w:szCs w:val="16"/>
          <w:lang w:bidi="ar-SA"/>
        </w:rPr>
        <w:t xml:space="preserve"> HOUSE</w:t>
      </w:r>
      <w:r w:rsidR="00DA3B4D">
        <w:rPr>
          <w:sz w:val="18"/>
          <w:szCs w:val="16"/>
          <w:lang w:bidi="ar-SA"/>
        </w:rPr>
        <w:t xml:space="preserve">  PROPIEDADES</w:t>
      </w:r>
      <w:r>
        <w:rPr>
          <w:sz w:val="18"/>
          <w:szCs w:val="16"/>
          <w:lang w:bidi="ar-SA"/>
        </w:rPr>
        <w:t xml:space="preserve"> la orden para visitar las propiedades que se detallan y deja constancia que esta es la primera oficina en ofrecer esta propiedad, por lo tanto, se compromete y se obliga a encargar a esta oficina a hacer los trámites ante el propietario para adquirirla, comprometiéndose a pagar las siguien</w:t>
      </w:r>
      <w:r w:rsidR="004854BE">
        <w:rPr>
          <w:sz w:val="18"/>
          <w:szCs w:val="16"/>
          <w:lang w:bidi="ar-SA"/>
        </w:rPr>
        <w:t>tes comisiones por cada una de é</w:t>
      </w:r>
      <w:r w:rsidR="00846077">
        <w:rPr>
          <w:sz w:val="18"/>
          <w:szCs w:val="16"/>
          <w:lang w:bidi="ar-SA"/>
        </w:rPr>
        <w:t>stas</w:t>
      </w:r>
      <w:r>
        <w:rPr>
          <w:sz w:val="18"/>
          <w:szCs w:val="16"/>
          <w:lang w:bidi="ar-SA"/>
        </w:rPr>
        <w:t>:</w:t>
      </w:r>
    </w:p>
    <w:p w:rsidR="000D6017" w:rsidRDefault="000D6017">
      <w:pPr>
        <w:autoSpaceDE w:val="0"/>
        <w:autoSpaceDN w:val="0"/>
        <w:adjustRightInd w:val="0"/>
        <w:ind w:right="17"/>
        <w:jc w:val="both"/>
        <w:rPr>
          <w:sz w:val="18"/>
          <w:szCs w:val="16"/>
          <w:lang w:bidi="ar-SA"/>
        </w:rPr>
      </w:pPr>
      <w:r>
        <w:rPr>
          <w:sz w:val="18"/>
          <w:szCs w:val="16"/>
          <w:lang w:bidi="ar-SA"/>
        </w:rPr>
        <w:t>- Compraventas</w:t>
      </w:r>
      <w:r>
        <w:rPr>
          <w:sz w:val="18"/>
          <w:szCs w:val="16"/>
          <w:lang w:bidi="ar-SA"/>
        </w:rPr>
        <w:tab/>
        <w:t>: 2%</w:t>
      </w:r>
      <w:r>
        <w:rPr>
          <w:sz w:val="18"/>
          <w:szCs w:val="16"/>
          <w:lang w:bidi="ar-SA"/>
        </w:rPr>
        <w:tab/>
      </w:r>
      <w:r>
        <w:rPr>
          <w:sz w:val="18"/>
          <w:szCs w:val="16"/>
          <w:lang w:bidi="ar-SA"/>
        </w:rPr>
        <w:tab/>
        <w:t>- Traspasos y derechos de llaves de negocios</w:t>
      </w:r>
      <w:r>
        <w:rPr>
          <w:sz w:val="18"/>
          <w:szCs w:val="16"/>
          <w:lang w:bidi="ar-SA"/>
        </w:rPr>
        <w:tab/>
        <w:t>: 5%</w:t>
      </w:r>
    </w:p>
    <w:p w:rsidR="000D6017" w:rsidRDefault="000D6017">
      <w:pPr>
        <w:autoSpaceDE w:val="0"/>
        <w:autoSpaceDN w:val="0"/>
        <w:adjustRightInd w:val="0"/>
        <w:ind w:right="17"/>
        <w:jc w:val="both"/>
        <w:rPr>
          <w:sz w:val="18"/>
          <w:szCs w:val="16"/>
          <w:lang w:bidi="ar-SA"/>
        </w:rPr>
      </w:pPr>
      <w:r>
        <w:rPr>
          <w:sz w:val="18"/>
          <w:szCs w:val="16"/>
          <w:lang w:bidi="ar-SA"/>
        </w:rPr>
        <w:t>- Permutas</w:t>
      </w:r>
      <w:r>
        <w:rPr>
          <w:sz w:val="18"/>
          <w:szCs w:val="16"/>
          <w:lang w:bidi="ar-SA"/>
        </w:rPr>
        <w:tab/>
        <w:t>: 2%</w:t>
      </w:r>
      <w:r>
        <w:rPr>
          <w:sz w:val="18"/>
          <w:szCs w:val="16"/>
          <w:lang w:bidi="ar-SA"/>
        </w:rPr>
        <w:tab/>
      </w:r>
      <w:r>
        <w:rPr>
          <w:sz w:val="18"/>
          <w:szCs w:val="16"/>
          <w:lang w:bidi="ar-SA"/>
        </w:rPr>
        <w:tab/>
        <w:t xml:space="preserve">- Arriendos </w:t>
      </w:r>
      <w:r>
        <w:rPr>
          <w:sz w:val="18"/>
          <w:szCs w:val="16"/>
          <w:lang w:bidi="ar-SA"/>
        </w:rPr>
        <w:tab/>
      </w:r>
      <w:r>
        <w:rPr>
          <w:sz w:val="18"/>
          <w:szCs w:val="16"/>
          <w:lang w:bidi="ar-SA"/>
        </w:rPr>
        <w:tab/>
      </w:r>
      <w:r>
        <w:rPr>
          <w:sz w:val="18"/>
          <w:szCs w:val="16"/>
          <w:lang w:bidi="ar-SA"/>
        </w:rPr>
        <w:tab/>
      </w:r>
      <w:r>
        <w:rPr>
          <w:sz w:val="18"/>
          <w:szCs w:val="16"/>
          <w:lang w:bidi="ar-SA"/>
        </w:rPr>
        <w:tab/>
        <w:t>: 50% del canon convenidos.</w:t>
      </w:r>
    </w:p>
    <w:p w:rsidR="000D6017" w:rsidRDefault="000D6017">
      <w:pPr>
        <w:autoSpaceDE w:val="0"/>
        <w:autoSpaceDN w:val="0"/>
        <w:adjustRightInd w:val="0"/>
        <w:ind w:right="17"/>
        <w:jc w:val="both"/>
        <w:rPr>
          <w:sz w:val="18"/>
          <w:szCs w:val="16"/>
          <w:lang w:bidi="ar-SA"/>
        </w:rPr>
      </w:pPr>
      <w:r>
        <w:rPr>
          <w:sz w:val="18"/>
          <w:szCs w:val="16"/>
          <w:lang w:bidi="ar-SA"/>
        </w:rPr>
        <w:t>Asimismo se compromete a cancelar las comisiones indicadas al contado al momento de otorgarse la escritura, contrato o promesa respectiva, agregándoles el impuesto legal correspondiente.</w:t>
      </w:r>
    </w:p>
    <w:p w:rsidR="000D6017" w:rsidRDefault="000D6017">
      <w:pPr>
        <w:autoSpaceDE w:val="0"/>
        <w:autoSpaceDN w:val="0"/>
        <w:adjustRightInd w:val="0"/>
        <w:ind w:right="17"/>
        <w:jc w:val="both"/>
        <w:rPr>
          <w:sz w:val="18"/>
          <w:szCs w:val="16"/>
          <w:lang w:bidi="ar-SA"/>
        </w:rPr>
      </w:pPr>
      <w:r>
        <w:rPr>
          <w:sz w:val="18"/>
          <w:szCs w:val="16"/>
          <w:lang w:bidi="ar-SA"/>
        </w:rPr>
        <w:t>Estas comisiones las pagará el suscrito duplicadas en caso de entenderse directamente con los dueños, en caso de facilitar a terceros esta propiedad, o en caso que la adquiera la persona para quien trabaja, a quien representa o interpósita persona, aunque la orden de venta o traspaso que obre en poder de la oficina haya vencido, sea esta exclusiva o no exclusiva. Les agradeceremos nos den su impresión sobre las propiedades visitadas.</w:t>
      </w:r>
    </w:p>
    <w:p w:rsidR="000D6017" w:rsidRDefault="000D6017">
      <w:pPr>
        <w:autoSpaceDE w:val="0"/>
        <w:autoSpaceDN w:val="0"/>
        <w:adjustRightInd w:val="0"/>
        <w:ind w:right="17"/>
        <w:rPr>
          <w:sz w:val="16"/>
          <w:szCs w:val="16"/>
          <w:lang w:bidi="ar-SA"/>
        </w:rPr>
      </w:pPr>
    </w:p>
    <w:p w:rsidR="000D6017" w:rsidRDefault="00CB40F0">
      <w:pPr>
        <w:autoSpaceDE w:val="0"/>
        <w:autoSpaceDN w:val="0"/>
        <w:adjustRightInd w:val="0"/>
        <w:ind w:right="17"/>
        <w:rPr>
          <w:b/>
          <w:bCs/>
          <w:sz w:val="20"/>
          <w:szCs w:val="16"/>
          <w:lang w:bidi="ar-SA"/>
        </w:rPr>
      </w:pPr>
      <w:r>
        <w:rPr>
          <w:b/>
          <w:bCs/>
          <w:sz w:val="20"/>
          <w:szCs w:val="16"/>
          <w:lang w:bidi="ar-SA"/>
        </w:rPr>
        <w:t>NOTA</w:t>
      </w:r>
      <w:r w:rsidR="000D6017">
        <w:rPr>
          <w:b/>
          <w:bCs/>
          <w:sz w:val="20"/>
          <w:szCs w:val="16"/>
          <w:lang w:bidi="ar-SA"/>
        </w:rPr>
        <w:t>: Esta orden es personal e intransferible.</w:t>
      </w:r>
    </w:p>
    <w:p w:rsidR="000D6017" w:rsidRDefault="00CB40F0">
      <w:pPr>
        <w:autoSpaceDE w:val="0"/>
        <w:autoSpaceDN w:val="0"/>
        <w:adjustRightInd w:val="0"/>
        <w:ind w:right="17"/>
        <w:rPr>
          <w:b/>
          <w:bCs/>
          <w:sz w:val="20"/>
          <w:szCs w:val="16"/>
          <w:lang w:bidi="ar-SA"/>
        </w:rPr>
      </w:pPr>
      <w:r>
        <w:rPr>
          <w:b/>
          <w:bCs/>
          <w:sz w:val="20"/>
          <w:szCs w:val="16"/>
          <w:lang w:bidi="ar-SA"/>
        </w:rPr>
        <w:tab/>
      </w:r>
      <w:r w:rsidR="000D6017">
        <w:rPr>
          <w:b/>
          <w:bCs/>
          <w:sz w:val="20"/>
          <w:szCs w:val="16"/>
          <w:lang w:bidi="ar-SA"/>
        </w:rPr>
        <w:t>Se ruega devolver Firmada para su validación.</w:t>
      </w:r>
    </w:p>
    <w:p w:rsidR="000D6017" w:rsidRDefault="000D6017">
      <w:pPr>
        <w:autoSpaceDE w:val="0"/>
        <w:autoSpaceDN w:val="0"/>
        <w:adjustRightInd w:val="0"/>
        <w:ind w:right="17"/>
        <w:rPr>
          <w:sz w:val="20"/>
          <w:lang w:bidi="ar-SA"/>
        </w:rPr>
      </w:pPr>
    </w:p>
    <w:p w:rsidR="000D6017" w:rsidRDefault="000D6017">
      <w:pPr>
        <w:autoSpaceDE w:val="0"/>
        <w:autoSpaceDN w:val="0"/>
        <w:adjustRightInd w:val="0"/>
        <w:ind w:right="17"/>
        <w:rPr>
          <w:bCs/>
          <w:sz w:val="20"/>
          <w:lang w:val="es-ES_tradnl"/>
        </w:rPr>
      </w:pPr>
      <w:r>
        <w:rPr>
          <w:sz w:val="20"/>
          <w:szCs w:val="24"/>
          <w:lang w:bidi="ar-SA"/>
        </w:rPr>
        <w:t>Nombre y firma del solicitante____________________________</w:t>
      </w:r>
      <w:r>
        <w:rPr>
          <w:sz w:val="20"/>
          <w:szCs w:val="16"/>
          <w:lang w:bidi="ar-SA"/>
        </w:rPr>
        <w:t>______________________________________</w:t>
      </w:r>
    </w:p>
    <w:p w:rsidR="000D6017" w:rsidRDefault="000D6017">
      <w:pPr>
        <w:ind w:firstLine="708"/>
        <w:jc w:val="both"/>
        <w:rPr>
          <w:bCs/>
          <w:lang w:val="es-ES_tradnl"/>
        </w:rPr>
      </w:pP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  <w:t xml:space="preserve">   Lenka Pulgar Araneda - Elda Araneda Melo</w:t>
      </w:r>
    </w:p>
    <w:p w:rsidR="000D6017" w:rsidRDefault="000D6017">
      <w:pPr>
        <w:ind w:firstLine="708"/>
        <w:jc w:val="both"/>
        <w:rPr>
          <w:bCs/>
          <w:lang w:val="es-ES_tradnl"/>
        </w:rPr>
      </w:pP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</w:r>
      <w:r>
        <w:rPr>
          <w:bCs/>
          <w:lang w:val="es-ES_tradnl"/>
        </w:rPr>
        <w:tab/>
        <w:t xml:space="preserve">     Corredoras de Propiedades</w:t>
      </w:r>
    </w:p>
    <w:sectPr w:rsidR="000D6017" w:rsidSect="00E96C98">
      <w:headerReference w:type="default" r:id="rId8"/>
      <w:pgSz w:w="15842" w:h="12242" w:orient="landscape" w:code="1"/>
      <w:pgMar w:top="680" w:right="720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D5" w:rsidRDefault="00C445D5">
      <w:r>
        <w:separator/>
      </w:r>
    </w:p>
  </w:endnote>
  <w:endnote w:type="continuationSeparator" w:id="0">
    <w:p w:rsidR="00C445D5" w:rsidRDefault="00C4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D5" w:rsidRDefault="00C445D5">
      <w:r>
        <w:separator/>
      </w:r>
    </w:p>
  </w:footnote>
  <w:footnote w:type="continuationSeparator" w:id="0">
    <w:p w:rsidR="00C445D5" w:rsidRDefault="00C44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17" w:rsidRDefault="00797A83" w:rsidP="00DA3B4D">
    <w:pPr>
      <w:pBdr>
        <w:bottom w:val="single" w:sz="12" w:space="1" w:color="auto"/>
      </w:pBdr>
      <w:tabs>
        <w:tab w:val="left" w:pos="170"/>
      </w:tabs>
      <w:ind w:right="17"/>
      <w:jc w:val="both"/>
      <w:rPr>
        <w:snapToGrid w:val="0"/>
        <w:sz w:val="18"/>
      </w:rPr>
    </w:pP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-191770</wp:posOffset>
          </wp:positionV>
          <wp:extent cx="1408430" cy="977900"/>
          <wp:effectExtent l="0" t="0" r="0" b="0"/>
          <wp:wrapNone/>
          <wp:docPr id="24" name="Imagen 24" descr="betterhouse_propieda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etterhouse_propiedad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017">
      <w:rPr>
        <w:snapToGrid w:val="0"/>
        <w:sz w:val="18"/>
      </w:rPr>
      <w:tab/>
    </w:r>
    <w:r w:rsidR="000D6017">
      <w:rPr>
        <w:snapToGrid w:val="0"/>
        <w:sz w:val="18"/>
      </w:rPr>
      <w:tab/>
    </w:r>
    <w:r w:rsidR="000D6017">
      <w:rPr>
        <w:snapToGrid w:val="0"/>
        <w:sz w:val="18"/>
      </w:rPr>
      <w:tab/>
    </w:r>
    <w:r w:rsidR="000D6017">
      <w:rPr>
        <w:snapToGrid w:val="0"/>
        <w:sz w:val="18"/>
      </w:rPr>
      <w:tab/>
    </w:r>
    <w:r w:rsidR="000D6017">
      <w:rPr>
        <w:snapToGrid w:val="0"/>
        <w:sz w:val="18"/>
      </w:rPr>
      <w:tab/>
      <w:t>COMPRA – VENTAS – ARRI</w:t>
    </w:r>
    <w:r w:rsidR="00DA3B4D">
      <w:rPr>
        <w:snapToGrid w:val="0"/>
        <w:sz w:val="18"/>
      </w:rPr>
      <w:t>ENDOS</w:t>
    </w:r>
    <w:r w:rsidR="00DA3B4D">
      <w:rPr>
        <w:snapToGrid w:val="0"/>
        <w:sz w:val="18"/>
      </w:rPr>
      <w:tab/>
    </w:r>
    <w:r w:rsidR="00DA3B4D">
      <w:rPr>
        <w:snapToGrid w:val="0"/>
        <w:sz w:val="18"/>
      </w:rPr>
      <w:tab/>
      <w:t xml:space="preserve">CENTRO COMERCIAL OMNIUM, APOQUINDO 4900, </w:t>
    </w:r>
    <w:r w:rsidR="000D6017">
      <w:rPr>
        <w:snapToGrid w:val="0"/>
        <w:sz w:val="18"/>
      </w:rPr>
      <w:t>OF.66</w:t>
    </w:r>
  </w:p>
  <w:p w:rsidR="000D6017" w:rsidRDefault="000D6017">
    <w:pPr>
      <w:pBdr>
        <w:bottom w:val="single" w:sz="12" w:space="1" w:color="auto"/>
      </w:pBdr>
      <w:tabs>
        <w:tab w:val="left" w:pos="170"/>
      </w:tabs>
      <w:ind w:right="17"/>
      <w:jc w:val="both"/>
      <w:rPr>
        <w:snapToGrid w:val="0"/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</w:r>
    <w:r>
      <w:rPr>
        <w:snapToGrid w:val="0"/>
        <w:sz w:val="18"/>
      </w:rPr>
      <w:tab/>
    </w:r>
    <w:r>
      <w:rPr>
        <w:snapToGrid w:val="0"/>
        <w:sz w:val="18"/>
      </w:rPr>
      <w:tab/>
      <w:t xml:space="preserve">          </w:t>
    </w:r>
    <w:r>
      <w:rPr>
        <w:snapToGrid w:val="0"/>
        <w:sz w:val="18"/>
      </w:rPr>
      <w:tab/>
      <w:t xml:space="preserve">           ADMINISTRACIONES</w:t>
    </w:r>
    <w:r>
      <w:rPr>
        <w:snapToGrid w:val="0"/>
        <w:sz w:val="18"/>
      </w:rPr>
      <w:tab/>
    </w:r>
    <w:r>
      <w:rPr>
        <w:snapToGrid w:val="0"/>
        <w:sz w:val="18"/>
      </w:rPr>
      <w:tab/>
    </w:r>
    <w:r>
      <w:rPr>
        <w:snapToGrid w:val="0"/>
        <w:sz w:val="18"/>
      </w:rPr>
      <w:tab/>
      <w:t xml:space="preserve">           </w:t>
    </w:r>
    <w:r>
      <w:rPr>
        <w:snapToGrid w:val="0"/>
        <w:sz w:val="18"/>
      </w:rPr>
      <w:tab/>
      <w:t xml:space="preserve">         (A pasos Metro Escuela Militar)</w:t>
    </w:r>
  </w:p>
  <w:p w:rsidR="000D6017" w:rsidRDefault="000D6017" w:rsidP="00BE075C">
    <w:pPr>
      <w:pBdr>
        <w:bottom w:val="single" w:sz="12" w:space="1" w:color="auto"/>
      </w:pBdr>
      <w:tabs>
        <w:tab w:val="left" w:pos="170"/>
      </w:tabs>
      <w:ind w:right="17"/>
      <w:jc w:val="both"/>
      <w:rPr>
        <w:snapToGrid w:val="0"/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</w:r>
    <w:r>
      <w:rPr>
        <w:snapToGrid w:val="0"/>
        <w:sz w:val="18"/>
      </w:rPr>
      <w:tab/>
    </w:r>
    <w:r>
      <w:rPr>
        <w:snapToGrid w:val="0"/>
        <w:sz w:val="18"/>
      </w:rPr>
      <w:tab/>
      <w:t xml:space="preserve">    </w:t>
    </w:r>
    <w:r>
      <w:rPr>
        <w:snapToGrid w:val="0"/>
        <w:sz w:val="18"/>
      </w:rPr>
      <w:tab/>
      <w:t xml:space="preserve">   </w:t>
    </w:r>
    <w:r w:rsidR="00851B01">
      <w:rPr>
        <w:snapToGrid w:val="0"/>
        <w:sz w:val="18"/>
      </w:rPr>
      <w:t xml:space="preserve">  PROYECTOS PROMOCIONES</w:t>
    </w:r>
    <w:r w:rsidR="00851B01">
      <w:rPr>
        <w:snapToGrid w:val="0"/>
        <w:sz w:val="18"/>
      </w:rPr>
      <w:tab/>
    </w:r>
    <w:r w:rsidR="00851B01">
      <w:rPr>
        <w:snapToGrid w:val="0"/>
        <w:sz w:val="18"/>
      </w:rPr>
      <w:tab/>
      <w:t xml:space="preserve">     </w:t>
    </w:r>
    <w:r>
      <w:rPr>
        <w:snapToGrid w:val="0"/>
        <w:sz w:val="18"/>
      </w:rPr>
      <w:t xml:space="preserve">Fono </w:t>
    </w:r>
    <w:r w:rsidR="00851B01">
      <w:rPr>
        <w:snapToGrid w:val="0"/>
        <w:sz w:val="18"/>
      </w:rPr>
      <w:t>+56 2 2</w:t>
    </w:r>
    <w:r>
      <w:rPr>
        <w:snapToGrid w:val="0"/>
        <w:sz w:val="18"/>
      </w:rPr>
      <w:t>246</w:t>
    </w:r>
    <w:r w:rsidR="00851B01">
      <w:rPr>
        <w:snapToGrid w:val="0"/>
        <w:sz w:val="18"/>
      </w:rPr>
      <w:t xml:space="preserve"> 34</w:t>
    </w:r>
    <w:r>
      <w:rPr>
        <w:snapToGrid w:val="0"/>
        <w:sz w:val="18"/>
      </w:rPr>
      <w:t xml:space="preserve">11 -  Fono/Fax </w:t>
    </w:r>
    <w:r w:rsidR="00851B01">
      <w:rPr>
        <w:snapToGrid w:val="0"/>
        <w:sz w:val="18"/>
      </w:rPr>
      <w:t>+56 2 2</w:t>
    </w:r>
    <w:r>
      <w:rPr>
        <w:snapToGrid w:val="0"/>
        <w:sz w:val="18"/>
      </w:rPr>
      <w:t>246</w:t>
    </w:r>
    <w:r w:rsidR="00851B01">
      <w:rPr>
        <w:snapToGrid w:val="0"/>
        <w:sz w:val="18"/>
      </w:rPr>
      <w:t xml:space="preserve"> </w:t>
    </w:r>
    <w:r w:rsidR="00BE075C">
      <w:rPr>
        <w:snapToGrid w:val="0"/>
        <w:sz w:val="18"/>
      </w:rPr>
      <w:t xml:space="preserve">0087 – Celular: </w:t>
    </w:r>
    <w:r w:rsidR="00851B01">
      <w:rPr>
        <w:snapToGrid w:val="0"/>
        <w:sz w:val="18"/>
      </w:rPr>
      <w:t xml:space="preserve">+56 9 </w:t>
    </w:r>
    <w:r w:rsidR="00BE075C">
      <w:rPr>
        <w:snapToGrid w:val="0"/>
        <w:sz w:val="18"/>
      </w:rPr>
      <w:t>9</w:t>
    </w:r>
    <w:r w:rsidR="008206CC">
      <w:rPr>
        <w:snapToGrid w:val="0"/>
        <w:sz w:val="18"/>
      </w:rPr>
      <w:t>233</w:t>
    </w:r>
    <w:r w:rsidR="00851B01">
      <w:rPr>
        <w:snapToGrid w:val="0"/>
        <w:sz w:val="18"/>
      </w:rPr>
      <w:t xml:space="preserve"> </w:t>
    </w:r>
    <w:r w:rsidR="008206CC">
      <w:rPr>
        <w:snapToGrid w:val="0"/>
        <w:sz w:val="18"/>
      </w:rPr>
      <w:t>5486</w:t>
    </w:r>
  </w:p>
  <w:p w:rsidR="000D6017" w:rsidRDefault="000D6017">
    <w:pPr>
      <w:pBdr>
        <w:bottom w:val="single" w:sz="12" w:space="1" w:color="auto"/>
      </w:pBdr>
      <w:tabs>
        <w:tab w:val="left" w:pos="170"/>
      </w:tabs>
      <w:ind w:right="17"/>
      <w:jc w:val="both"/>
      <w:rPr>
        <w:snapToGrid w:val="0"/>
        <w:sz w:val="16"/>
      </w:rPr>
    </w:pPr>
  </w:p>
  <w:p w:rsidR="000D6017" w:rsidRDefault="000D6017">
    <w:pPr>
      <w:pBdr>
        <w:bottom w:val="single" w:sz="12" w:space="1" w:color="auto"/>
      </w:pBdr>
      <w:tabs>
        <w:tab w:val="left" w:pos="170"/>
      </w:tabs>
      <w:ind w:right="17"/>
      <w:jc w:val="both"/>
      <w:rPr>
        <w:b/>
        <w:sz w:val="28"/>
      </w:rPr>
    </w:pP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 w:rsidR="000A2814">
      <w:rPr>
        <w:snapToGrid w:val="0"/>
        <w:sz w:val="16"/>
      </w:rPr>
      <w:t xml:space="preserve">           </w:t>
    </w:r>
    <w:r>
      <w:rPr>
        <w:b/>
        <w:sz w:val="28"/>
      </w:rPr>
      <w:t>Elda Araneda - Lenka Pulgar</w:t>
    </w:r>
  </w:p>
  <w:p w:rsidR="000D6017" w:rsidRDefault="000D6017">
    <w:pPr>
      <w:pBdr>
        <w:bottom w:val="single" w:sz="12" w:space="1" w:color="auto"/>
      </w:pBdr>
      <w:tabs>
        <w:tab w:val="left" w:pos="170"/>
      </w:tabs>
      <w:ind w:right="17"/>
      <w:jc w:val="both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20E"/>
    <w:multiLevelType w:val="singleLevel"/>
    <w:tmpl w:val="A2DA01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E61023"/>
    <w:multiLevelType w:val="singleLevel"/>
    <w:tmpl w:val="A5E49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19"/>
    <w:rsid w:val="000A2814"/>
    <w:rsid w:val="000D6017"/>
    <w:rsid w:val="00252C59"/>
    <w:rsid w:val="002A23D0"/>
    <w:rsid w:val="004344BB"/>
    <w:rsid w:val="00442719"/>
    <w:rsid w:val="004854BE"/>
    <w:rsid w:val="004C589F"/>
    <w:rsid w:val="005427AD"/>
    <w:rsid w:val="00607B37"/>
    <w:rsid w:val="0063540A"/>
    <w:rsid w:val="0064515B"/>
    <w:rsid w:val="00676B34"/>
    <w:rsid w:val="00797A83"/>
    <w:rsid w:val="008206CC"/>
    <w:rsid w:val="00846077"/>
    <w:rsid w:val="00851B01"/>
    <w:rsid w:val="00BE075C"/>
    <w:rsid w:val="00C445D5"/>
    <w:rsid w:val="00CB40F0"/>
    <w:rsid w:val="00CC6097"/>
    <w:rsid w:val="00CF33B4"/>
    <w:rsid w:val="00DA3B4D"/>
    <w:rsid w:val="00DF2512"/>
    <w:rsid w:val="00E23F6F"/>
    <w:rsid w:val="00E96C98"/>
    <w:rsid w:val="00F365AE"/>
    <w:rsid w:val="00F9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bidi="he-I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left" w:pos="170"/>
      </w:tabs>
      <w:ind w:right="17"/>
      <w:jc w:val="both"/>
      <w:outlineLvl w:val="1"/>
    </w:pPr>
    <w:rPr>
      <w:b/>
      <w:snapToGrid w:val="0"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bidi="he-I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left" w:pos="170"/>
      </w:tabs>
      <w:ind w:right="17"/>
      <w:jc w:val="both"/>
      <w:outlineLvl w:val="1"/>
    </w:pPr>
    <w:rPr>
      <w:b/>
      <w:snapToGrid w:val="0"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ARRIENDO</vt:lpstr>
    </vt:vector>
  </TitlesOfParts>
  <Company>Vitrales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ARRIENDO</dc:title>
  <dc:subject/>
  <dc:creator>Tomás García-Huidobro</dc:creator>
  <cp:keywords/>
  <cp:lastModifiedBy>Familia GHP</cp:lastModifiedBy>
  <cp:revision>2</cp:revision>
  <cp:lastPrinted>2015-12-30T15:04:00Z</cp:lastPrinted>
  <dcterms:created xsi:type="dcterms:W3CDTF">2016-06-25T22:56:00Z</dcterms:created>
  <dcterms:modified xsi:type="dcterms:W3CDTF">2016-06-25T22:56:00Z</dcterms:modified>
</cp:coreProperties>
</file>